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635">
        <w:rPr>
          <w:rFonts w:ascii="Times New Roman" w:hAnsi="Times New Roman" w:cs="Times New Roman"/>
          <w:b/>
          <w:sz w:val="24"/>
          <w:szCs w:val="24"/>
        </w:rPr>
        <w:t xml:space="preserve">Sessions for February Meeting 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635">
        <w:rPr>
          <w:rFonts w:ascii="Times New Roman" w:hAnsi="Times New Roman" w:cs="Times New Roman"/>
          <w:sz w:val="24"/>
          <w:szCs w:val="24"/>
          <w:u w:val="single"/>
        </w:rPr>
        <w:t>Overview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>Paul or Noel would provide a brief overview (5-10 minutes) summarizing the findings of our Best Practices paper and how the 3 key areas from the paper informed the sessions for this meeting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635">
        <w:rPr>
          <w:rFonts w:ascii="Times New Roman" w:hAnsi="Times New Roman" w:cs="Times New Roman"/>
          <w:sz w:val="24"/>
          <w:szCs w:val="24"/>
          <w:u w:val="single"/>
        </w:rPr>
        <w:t>Session #1: Social Media and Vaccine Confidence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Top Gaps from Manuscript</w:t>
      </w:r>
    </w:p>
    <w:p w:rsidR="003029D1" w:rsidRPr="00C54635" w:rsidRDefault="003029D1" w:rsidP="003029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eastAsia="Times New Roman" w:hAnsi="Times New Roman" w:cs="Times New Roman"/>
          <w:color w:val="000000"/>
          <w:sz w:val="24"/>
          <w:szCs w:val="24"/>
        </w:rPr>
        <w:t>How to increase HPV vaccine confidence by intervening in social media</w:t>
      </w:r>
    </w:p>
    <w:p w:rsidR="003029D1" w:rsidRPr="00C54635" w:rsidRDefault="003029D1" w:rsidP="003029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>How to address</w:t>
      </w:r>
      <w:r w:rsidRPr="00C54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rumors about HPV vaccine</w:t>
      </w:r>
      <w:r w:rsidRPr="00C54635">
        <w:rPr>
          <w:rFonts w:ascii="Times New Roman" w:hAnsi="Times New Roman" w:cs="Times New Roman"/>
          <w:sz w:val="24"/>
          <w:szCs w:val="24"/>
        </w:rPr>
        <w:t xml:space="preserve"> spread via social media</w:t>
      </w:r>
    </w:p>
    <w:p w:rsidR="003029D1" w:rsidRPr="00C54635" w:rsidRDefault="003029D1" w:rsidP="003029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eastAsia="Times New Roman" w:hAnsi="Times New Roman" w:cs="Times New Roman"/>
          <w:color w:val="000000"/>
          <w:sz w:val="24"/>
          <w:szCs w:val="24"/>
        </w:rPr>
        <w:t>How to address parents’ concerns and hesitancy about HPV vaccine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Format</w:t>
      </w:r>
    </w:p>
    <w:p w:rsidR="003029D1" w:rsidRPr="00C54635" w:rsidRDefault="003029D1" w:rsidP="003029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>1 hour session</w:t>
      </w:r>
    </w:p>
    <w:p w:rsidR="003029D1" w:rsidRPr="00C54635" w:rsidRDefault="003029D1" w:rsidP="003029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 xml:space="preserve">3-4 talks (10-15 minutes each) and remaining time for discussion 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 xml:space="preserve">Potential Moderator </w:t>
      </w:r>
    </w:p>
    <w:p w:rsidR="00D80FEF" w:rsidRDefault="00D80FEF" w:rsidP="003029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</w:p>
    <w:p w:rsidR="003029D1" w:rsidRPr="00D80FEF" w:rsidRDefault="00D80FEF" w:rsidP="003029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EF">
        <w:rPr>
          <w:rFonts w:ascii="Times New Roman" w:hAnsi="Times New Roman" w:cs="Times New Roman"/>
          <w:sz w:val="24"/>
          <w:szCs w:val="24"/>
        </w:rPr>
        <w:t xml:space="preserve">Previously mentioned </w:t>
      </w:r>
      <w:r w:rsidR="003029D1" w:rsidRPr="00D80FEF">
        <w:rPr>
          <w:rFonts w:ascii="Times New Roman" w:hAnsi="Times New Roman" w:cs="Times New Roman"/>
          <w:sz w:val="24"/>
          <w:szCs w:val="24"/>
        </w:rPr>
        <w:t xml:space="preserve">Amy Pisani (first choice) </w:t>
      </w:r>
      <w:r w:rsidRPr="00D80FEF">
        <w:rPr>
          <w:rFonts w:ascii="Times New Roman" w:hAnsi="Times New Roman" w:cs="Times New Roman"/>
          <w:sz w:val="24"/>
          <w:szCs w:val="24"/>
        </w:rPr>
        <w:t xml:space="preserve">or </w:t>
      </w:r>
      <w:r w:rsidR="003029D1" w:rsidRPr="00D80FEF">
        <w:rPr>
          <w:rFonts w:ascii="Times New Roman" w:hAnsi="Times New Roman" w:cs="Times New Roman"/>
          <w:sz w:val="24"/>
          <w:szCs w:val="24"/>
        </w:rPr>
        <w:t>Christine Vara (second choice)</w:t>
      </w:r>
      <w:r>
        <w:rPr>
          <w:rFonts w:ascii="Times New Roman" w:hAnsi="Times New Roman" w:cs="Times New Roman"/>
          <w:sz w:val="24"/>
          <w:szCs w:val="24"/>
        </w:rPr>
        <w:t xml:space="preserve"> but only if travel funds would permit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Speakers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029D1">
        <w:rPr>
          <w:rFonts w:ascii="Times New Roman" w:hAnsi="Times New Roman" w:cs="Times New Roman"/>
          <w:i/>
          <w:sz w:val="24"/>
          <w:szCs w:val="24"/>
          <w:highlight w:val="green"/>
        </w:rPr>
        <w:t>all confirmed to present)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29D1" w:rsidRPr="00093DDA" w:rsidRDefault="003029D1" w:rsidP="003029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44">
        <w:rPr>
          <w:rFonts w:ascii="Times New Roman" w:hAnsi="Times New Roman" w:cs="Times New Roman"/>
          <w:sz w:val="24"/>
          <w:szCs w:val="24"/>
        </w:rPr>
        <w:t>Adam Dunn, PhD (</w:t>
      </w:r>
      <w:r w:rsidRPr="00771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Australian Institute of Health Innovation, Macquarie University) </w:t>
      </w:r>
    </w:p>
    <w:p w:rsidR="003029D1" w:rsidRPr="003029D1" w:rsidRDefault="003029D1" w:rsidP="003029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D1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3029D1">
        <w:rPr>
          <w:rFonts w:ascii="Times New Roman" w:hAnsi="Times New Roman" w:cs="Times New Roman"/>
          <w:sz w:val="24"/>
          <w:szCs w:val="24"/>
        </w:rPr>
        <w:t xml:space="preserve">re-recorded presentation; need to determine technology for recording and for him joining the session/meeting remotely to listen &amp; participate in the discussion  </w:t>
      </w:r>
    </w:p>
    <w:p w:rsidR="003029D1" w:rsidRPr="003029D1" w:rsidRDefault="003029D1" w:rsidP="003029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D1">
        <w:rPr>
          <w:rFonts w:ascii="Times New Roman" w:hAnsi="Times New Roman" w:cs="Times New Roman"/>
          <w:sz w:val="24"/>
          <w:szCs w:val="24"/>
        </w:rPr>
        <w:t xml:space="preserve">Talk will be on his social media work and where this field of research can go </w:t>
      </w:r>
    </w:p>
    <w:p w:rsidR="003029D1" w:rsidRPr="003029D1" w:rsidRDefault="003029D1" w:rsidP="003029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D1">
        <w:rPr>
          <w:rFonts w:ascii="Times New Roman" w:hAnsi="Times New Roman" w:cs="Times New Roman"/>
          <w:sz w:val="24"/>
          <w:szCs w:val="24"/>
        </w:rPr>
        <w:t>Colleen Nguyen (Boston Children’s Hospital; from John Brownstein’s research team)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D1" w:rsidRPr="003029D1" w:rsidRDefault="003029D1" w:rsidP="003029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D1">
        <w:rPr>
          <w:rFonts w:ascii="Times New Roman" w:hAnsi="Times New Roman" w:cs="Times New Roman"/>
          <w:sz w:val="24"/>
          <w:szCs w:val="24"/>
        </w:rPr>
        <w:t xml:space="preserve">Involved with </w:t>
      </w:r>
      <w:r w:rsidRPr="003029D1">
        <w:rPr>
          <w:rFonts w:ascii="Times New Roman" w:hAnsi="Times New Roman" w:cs="Times New Roman"/>
          <w:sz w:val="24"/>
          <w:szCs w:val="24"/>
          <w:shd w:val="clear" w:color="auto" w:fill="FFFFFF"/>
        </w:rPr>
        <w:t>the Vaccine Sentimeter and Vaccine Finder</w:t>
      </w:r>
    </w:p>
    <w:p w:rsidR="003029D1" w:rsidRPr="003029D1" w:rsidRDefault="003029D1" w:rsidP="003029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D1">
        <w:rPr>
          <w:rFonts w:ascii="Times New Roman" w:hAnsi="Times New Roman" w:cs="Times New Roman"/>
          <w:sz w:val="24"/>
          <w:szCs w:val="24"/>
        </w:rPr>
        <w:t>Eve Dube (</w:t>
      </w:r>
      <w:r w:rsidRPr="003029D1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  <w:t>CHU de Québec-Université Laval Research Center)</w:t>
      </w:r>
      <w:r w:rsidRPr="0030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D1" w:rsidRDefault="003029D1" w:rsidP="003029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>Extensive research on vaccine confidence</w:t>
      </w:r>
    </w:p>
    <w:p w:rsidR="003029D1" w:rsidRDefault="003029D1" w:rsidP="00302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635">
        <w:rPr>
          <w:rFonts w:ascii="Times New Roman" w:hAnsi="Times New Roman" w:cs="Times New Roman"/>
          <w:sz w:val="24"/>
          <w:szCs w:val="24"/>
          <w:u w:val="single"/>
        </w:rPr>
        <w:t>Session #2: Healthcare Providers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Top Gaps from Manuscript</w:t>
      </w:r>
    </w:p>
    <w:p w:rsidR="003029D1" w:rsidRPr="00C54635" w:rsidRDefault="003029D1" w:rsidP="003029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eastAsia="Times New Roman" w:hAnsi="Times New Roman" w:cs="Times New Roman"/>
          <w:color w:val="000000"/>
          <w:sz w:val="24"/>
          <w:szCs w:val="24"/>
        </w:rPr>
        <w:t>How to encourage providers to attend in-clinic quality improvement interventions (e.g., AFIX)</w:t>
      </w:r>
    </w:p>
    <w:p w:rsidR="003029D1" w:rsidRPr="00C54635" w:rsidRDefault="003029D1" w:rsidP="003029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eastAsia="Times New Roman" w:hAnsi="Times New Roman" w:cs="Times New Roman"/>
          <w:color w:val="000000"/>
          <w:sz w:val="24"/>
          <w:szCs w:val="24"/>
        </w:rPr>
        <w:t>How to intervene with the entire medical team (e.g., physicians, mid-level providers, nurses, and front office staff)</w:t>
      </w:r>
    </w:p>
    <w:p w:rsidR="003029D1" w:rsidRPr="00C54635" w:rsidRDefault="003029D1" w:rsidP="003029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eastAsia="Times New Roman" w:hAnsi="Times New Roman" w:cs="Times New Roman"/>
          <w:color w:val="000000"/>
          <w:sz w:val="24"/>
          <w:szCs w:val="24"/>
        </w:rPr>
        <w:t>How to increase HPV vaccination during acute care visits</w:t>
      </w:r>
    </w:p>
    <w:p w:rsidR="003029D1" w:rsidRPr="00C54635" w:rsidRDefault="003029D1" w:rsidP="00302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Format</w:t>
      </w:r>
    </w:p>
    <w:p w:rsidR="003029D1" w:rsidRPr="00C54635" w:rsidRDefault="003029D1" w:rsidP="003029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>1 hour session</w:t>
      </w:r>
    </w:p>
    <w:p w:rsidR="003029D1" w:rsidRPr="00C54635" w:rsidRDefault="003029D1" w:rsidP="003029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>Discussed the possibility of having a “flash” panel format where 5-6 participants would discuss how to get providers interested and involved with interventions**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Potential Moderator</w:t>
      </w:r>
    </w:p>
    <w:p w:rsidR="003029D1" w:rsidRPr="00C54635" w:rsidRDefault="00D80FEF" w:rsidP="003029D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Potential Speakers</w:t>
      </w:r>
      <w:r>
        <w:rPr>
          <w:rFonts w:ascii="Times New Roman" w:hAnsi="Times New Roman" w:cs="Times New Roman"/>
          <w:i/>
          <w:sz w:val="24"/>
          <w:szCs w:val="24"/>
        </w:rPr>
        <w:t xml:space="preserve"> (Budget for 1 speakers’ travel)</w:t>
      </w:r>
    </w:p>
    <w:p w:rsidR="003029D1" w:rsidRPr="001A1E0B" w:rsidRDefault="003029D1" w:rsidP="00302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E0B">
        <w:rPr>
          <w:rFonts w:ascii="Times New Roman" w:hAnsi="Times New Roman" w:cs="Times New Roman"/>
          <w:sz w:val="24"/>
          <w:szCs w:val="24"/>
          <w:shd w:val="clear" w:color="auto" w:fill="FFFFFF"/>
        </w:rPr>
        <w:t>Melissa Gilkey, PhD</w:t>
      </w:r>
    </w:p>
    <w:p w:rsidR="003029D1" w:rsidRPr="001A1E0B" w:rsidRDefault="00BA7FAA" w:rsidP="00302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Robecca</w:t>
      </w:r>
      <w:bookmarkStart w:id="0" w:name="_GoBack"/>
      <w:bookmarkEnd w:id="0"/>
      <w:r w:rsidR="003029D1" w:rsidRPr="001A1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Perkins, MD</w:t>
      </w:r>
    </w:p>
    <w:p w:rsidR="003029D1" w:rsidRPr="009026DC" w:rsidRDefault="003029D1" w:rsidP="00302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E0B">
        <w:rPr>
          <w:rFonts w:ascii="Times New Roman" w:hAnsi="Times New Roman" w:cs="Times New Roman"/>
          <w:sz w:val="24"/>
          <w:szCs w:val="24"/>
          <w:shd w:val="clear" w:color="auto" w:fill="FFFFFF"/>
        </w:rPr>
        <w:t>Kristin Oliver, MD, MHS (School of Medicine at Mount Sanai</w:t>
      </w:r>
      <w:r w:rsidR="00D80FE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029D1" w:rsidRPr="009026DC" w:rsidRDefault="003029D1" w:rsidP="003029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Took Sharon </w:t>
      </w:r>
      <w:proofErr w:type="spellStart"/>
      <w:r w:rsidRPr="001A1E0B">
        <w:rPr>
          <w:rFonts w:ascii="Times New Roman" w:hAnsi="Times New Roman" w:cs="Times New Roman"/>
          <w:sz w:val="24"/>
          <w:szCs w:val="24"/>
          <w:shd w:val="clear" w:color="auto" w:fill="FFFFFF"/>
        </w:rPr>
        <w:t>Humiston’s</w:t>
      </w:r>
      <w:proofErr w:type="spellEnd"/>
      <w:r w:rsidRPr="001A1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AAP spot on roundtable</w:t>
      </w:r>
    </w:p>
    <w:p w:rsidR="003029D1" w:rsidRPr="009026DC" w:rsidRDefault="003029D1" w:rsidP="00302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Marcie Fisher-Borne, PhD</w:t>
      </w:r>
    </w:p>
    <w:p w:rsidR="003029D1" w:rsidRPr="001A1E0B" w:rsidRDefault="003029D1" w:rsidP="003029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Director, HPV Vaccination and PI HPV VACs Program at ACS</w:t>
      </w:r>
    </w:p>
    <w:p w:rsidR="003029D1" w:rsidRDefault="003029D1" w:rsidP="003029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9D1" w:rsidRPr="00C54635" w:rsidRDefault="003029D1" w:rsidP="003029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9D1" w:rsidRPr="00D70204" w:rsidRDefault="003029D1" w:rsidP="00302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Options</w:t>
      </w:r>
    </w:p>
    <w:p w:rsidR="003029D1" w:rsidRPr="00C54635" w:rsidRDefault="003029D1" w:rsidP="00302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46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Amanda Dempsey, MD (</w:t>
      </w:r>
      <w:r w:rsidRPr="00C54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 of Colorado Denver)</w:t>
      </w:r>
    </w:p>
    <w:p w:rsidR="003029D1" w:rsidRPr="00C54635" w:rsidRDefault="003029D1" w:rsidP="003029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4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Motivational interviewing study that was recently completed (does not appear to yet be published), specifically on the MI training and implementation</w:t>
      </w:r>
    </w:p>
    <w:p w:rsidR="003029D1" w:rsidRPr="00D70204" w:rsidRDefault="003029D1" w:rsidP="00302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46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Huong McLean, PhD (</w:t>
      </w:r>
      <w:r w:rsidRPr="00C54635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Marshfield Clinic Research Institute)</w:t>
      </w:r>
    </w:p>
    <w:p w:rsidR="003029D1" w:rsidRPr="00D70204" w:rsidRDefault="003029D1" w:rsidP="003029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46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Improving Human Papillomavirus Vaccine Use in an Integrated Health System: Impact of a Provider and Staff Intervention.</w:t>
      </w:r>
      <w:r w:rsidRPr="00C546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54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 of Adolescent Health. E-Pub ahead of print.</w:t>
      </w:r>
      <w:r w:rsidRPr="00C54635">
        <w:rPr>
          <w:rFonts w:ascii="Times New Roman" w:hAnsi="Times New Roman" w:cs="Times New Roman"/>
          <w:color w:val="333333"/>
          <w:sz w:val="24"/>
          <w:szCs w:val="24"/>
        </w:rPr>
        <w:t xml:space="preserve"> DOI:</w:t>
      </w:r>
      <w:r w:rsidRPr="00C5463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5" w:history="1">
        <w:r w:rsidRPr="00685CAC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http://dx.doi.org/10.1016/j.jadohealth.2017.02.019</w:t>
        </w:r>
      </w:hyperlink>
    </w:p>
    <w:p w:rsidR="003029D1" w:rsidRPr="00C54635" w:rsidRDefault="003029D1" w:rsidP="003029D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029D1" w:rsidRPr="00D70204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635">
        <w:rPr>
          <w:rFonts w:ascii="Times New Roman" w:hAnsi="Times New Roman" w:cs="Times New Roman"/>
          <w:sz w:val="24"/>
          <w:szCs w:val="24"/>
          <w:u w:val="single"/>
        </w:rPr>
        <w:t>Session #3: System-Level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Top Gaps from Manuscript</w:t>
      </w:r>
    </w:p>
    <w:p w:rsidR="003029D1" w:rsidRPr="00C54635" w:rsidRDefault="003029D1" w:rsidP="003029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impact of connecting </w:t>
      </w:r>
      <w:r w:rsidRPr="00C54635">
        <w:rPr>
          <w:rFonts w:ascii="Times New Roman" w:hAnsi="Times New Roman" w:cs="Times New Roman"/>
          <w:sz w:val="24"/>
          <w:szCs w:val="24"/>
        </w:rPr>
        <w:t>immunization information systems</w:t>
      </w:r>
      <w:r w:rsidRPr="00C54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35">
        <w:rPr>
          <w:rFonts w:ascii="Times New Roman" w:eastAsia="Times New Roman" w:hAnsi="Times New Roman" w:cs="Times New Roman"/>
          <w:color w:val="000000"/>
          <w:sz w:val="24"/>
          <w:szCs w:val="24"/>
        </w:rPr>
        <w:t>to electronic health records and exchanging data bi-directionally</w:t>
      </w:r>
    </w:p>
    <w:p w:rsidR="003029D1" w:rsidRPr="00C54635" w:rsidRDefault="003029D1" w:rsidP="003029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effective system-level changes in large health systems and hospitals</w:t>
      </w:r>
    </w:p>
    <w:p w:rsidR="003029D1" w:rsidRPr="00C54635" w:rsidRDefault="003029D1" w:rsidP="003029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best practices for health insurers and plans</w:t>
      </w:r>
    </w:p>
    <w:p w:rsidR="003029D1" w:rsidRPr="00C54635" w:rsidRDefault="003029D1" w:rsidP="003029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impact of quality standards (e.g., HEDIS)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Format</w:t>
      </w:r>
    </w:p>
    <w:p w:rsidR="003029D1" w:rsidRPr="00C54635" w:rsidRDefault="003029D1" w:rsidP="003029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>1 hour session</w:t>
      </w:r>
    </w:p>
    <w:p w:rsidR="003029D1" w:rsidRPr="00C54635" w:rsidRDefault="003029D1" w:rsidP="003029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 xml:space="preserve">3-4 talks (10-15 minutes each) and remaining time for discussion 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Potential Moderator</w:t>
      </w:r>
    </w:p>
    <w:p w:rsidR="003029D1" w:rsidRPr="00C54635" w:rsidRDefault="003029D1" w:rsidP="003029D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>TBD</w:t>
      </w: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029D1" w:rsidRPr="00C54635" w:rsidRDefault="003029D1" w:rsidP="003029D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Potential Speakers</w:t>
      </w:r>
      <w:r>
        <w:rPr>
          <w:rFonts w:ascii="Times New Roman" w:hAnsi="Times New Roman" w:cs="Times New Roman"/>
          <w:i/>
          <w:sz w:val="24"/>
          <w:szCs w:val="24"/>
        </w:rPr>
        <w:t xml:space="preserve"> (Budget for 2 speakers’ travel)</w:t>
      </w:r>
    </w:p>
    <w:p w:rsidR="003029D1" w:rsidRDefault="003029D1" w:rsidP="003029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 xml:space="preserve">Jane </w:t>
      </w:r>
      <w:proofErr w:type="spellStart"/>
      <w:r w:rsidRPr="00C54635">
        <w:rPr>
          <w:rFonts w:ascii="Times New Roman" w:hAnsi="Times New Roman" w:cs="Times New Roman"/>
          <w:sz w:val="24"/>
          <w:szCs w:val="24"/>
        </w:rPr>
        <w:t>Zucker</w:t>
      </w:r>
      <w:proofErr w:type="spellEnd"/>
      <w:r w:rsidRPr="00C54635">
        <w:rPr>
          <w:rFonts w:ascii="Times New Roman" w:hAnsi="Times New Roman" w:cs="Times New Roman"/>
          <w:sz w:val="24"/>
          <w:szCs w:val="24"/>
        </w:rPr>
        <w:t>, MD, MSc (Assistant Commissioner for Immunization, New York City Department of Health and Mental Hygiene)</w:t>
      </w:r>
    </w:p>
    <w:p w:rsidR="003029D1" w:rsidRDefault="003029D1" w:rsidP="003029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 xml:space="preserve">Presented at NCI meeting on what NYC has done with their immunization registry and vaccine data.  They have a citywide registry and linked VFC vaccine distribution to CIR reporting.  They can do all sorts of things with the data – </w:t>
      </w:r>
      <w:r w:rsidRPr="00C54635">
        <w:rPr>
          <w:rFonts w:ascii="Times New Roman" w:hAnsi="Times New Roman" w:cs="Times New Roman"/>
          <w:sz w:val="24"/>
          <w:szCs w:val="24"/>
        </w:rPr>
        <w:lastRenderedPageBreak/>
        <w:t>vaccine accountability at the dose level, track provider performance measures over time, enable geographic assessment of coverage by zip code, etc.  </w:t>
      </w:r>
    </w:p>
    <w:p w:rsidR="003029D1" w:rsidRPr="00B74FE7" w:rsidRDefault="003029D1" w:rsidP="003029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4635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Cynthia Rand, MD, MPH</w:t>
      </w:r>
    </w:p>
    <w:p w:rsidR="003029D1" w:rsidRPr="00632249" w:rsidRDefault="003029D1" w:rsidP="003029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46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Work with learning collaborative on HPV vaccination</w:t>
      </w:r>
    </w:p>
    <w:p w:rsidR="003029D1" w:rsidRPr="00C54635" w:rsidRDefault="003029D1" w:rsidP="003029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Anna-Lisa M. </w:t>
      </w:r>
      <w:proofErr w:type="spellStart"/>
      <w:r w:rsidRPr="00C54635">
        <w:rPr>
          <w:rFonts w:ascii="Times New Roman" w:hAnsi="Times New Roman" w:cs="Times New Roman"/>
          <w:sz w:val="24"/>
          <w:szCs w:val="24"/>
          <w:shd w:val="clear" w:color="auto" w:fill="FFFFFF"/>
        </w:rPr>
        <w:t>Farmar</w:t>
      </w:r>
      <w:proofErr w:type="spellEnd"/>
      <w:r w:rsidRPr="00C54635">
        <w:rPr>
          <w:rFonts w:ascii="Times New Roman" w:hAnsi="Times New Roman" w:cs="Times New Roman"/>
          <w:sz w:val="24"/>
          <w:szCs w:val="24"/>
          <w:shd w:val="clear" w:color="auto" w:fill="FFFFFF"/>
        </w:rPr>
        <w:t>, MD (Denver Health Medical Center)</w:t>
      </w:r>
    </w:p>
    <w:p w:rsidR="003029D1" w:rsidRPr="00C54635" w:rsidRDefault="003029D1" w:rsidP="003029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 xml:space="preserve">Intervention in </w:t>
      </w:r>
      <w:r w:rsidRPr="00C54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integrated urban safety net health system that involved “bundling” of vaccines, offering vaccines at every visit, and standing orders</w:t>
      </w:r>
    </w:p>
    <w:p w:rsidR="003029D1" w:rsidRPr="00C54635" w:rsidRDefault="003029D1" w:rsidP="003029D1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 xml:space="preserve">Achieving High Adolescent HPV Vaccination Coverage. Pediatrics Nov 2016, 138 (5) e20152653; </w:t>
      </w:r>
      <w:hyperlink r:id="rId6" w:history="1">
        <w:r w:rsidRPr="00C54635">
          <w:rPr>
            <w:rStyle w:val="Hyperlink"/>
            <w:rFonts w:ascii="Times New Roman" w:hAnsi="Times New Roman" w:cs="Times New Roman"/>
            <w:sz w:val="24"/>
            <w:szCs w:val="24"/>
          </w:rPr>
          <w:t>http://pediatrics.aappublications.org/content/138/5/e20152653</w:t>
        </w:r>
      </w:hyperlink>
    </w:p>
    <w:p w:rsidR="003029D1" w:rsidRPr="00C54635" w:rsidRDefault="003029D1" w:rsidP="003029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>Tracy Bieber, RN (Immunization Strategy Manager, Sanford Health in South Dakota)</w:t>
      </w:r>
    </w:p>
    <w:p w:rsidR="003029D1" w:rsidRPr="00C54635" w:rsidRDefault="003029D1" w:rsidP="003029D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>Lead of the Sanford Health Comprehensive Cancer Coalition HPV Grant</w:t>
      </w:r>
    </w:p>
    <w:p w:rsidR="003029D1" w:rsidRPr="00B74FE7" w:rsidRDefault="003029D1" w:rsidP="003029D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>Increased vaccination in 7 Sanford Family Medicine Clinics using provider education, provider feedback, reminder system, and community education (</w:t>
      </w:r>
      <w:hyperlink r:id="rId7" w:history="1">
        <w:r w:rsidRPr="00C54635">
          <w:rPr>
            <w:rStyle w:val="Hyperlink"/>
            <w:rFonts w:ascii="Times New Roman" w:hAnsi="Times New Roman" w:cs="Times New Roman"/>
            <w:sz w:val="24"/>
            <w:szCs w:val="24"/>
          </w:rPr>
          <w:t>https://www.mysocietysource.org/sites/HPV/ResourcesandEducation/Lists/Clearinghouse/Attachments/590/Sanford%20Case%20Study%20Webinar%202.9.17.pdf</w:t>
        </w:r>
      </w:hyperlink>
      <w:r w:rsidRPr="00C54635">
        <w:rPr>
          <w:rStyle w:val="Hyperlink"/>
          <w:rFonts w:ascii="Times New Roman" w:hAnsi="Times New Roman" w:cs="Times New Roman"/>
          <w:sz w:val="24"/>
          <w:szCs w:val="24"/>
        </w:rPr>
        <w:t>)</w:t>
      </w:r>
    </w:p>
    <w:p w:rsidR="003029D1" w:rsidRPr="00B74FE7" w:rsidRDefault="003029D1" w:rsidP="003029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11711">
        <w:rPr>
          <w:rFonts w:ascii="Times New Roman" w:hAnsi="Times New Roman"/>
          <w:sz w:val="24"/>
        </w:rPr>
        <w:t>Melissa Stockwell</w:t>
      </w:r>
      <w:r>
        <w:rPr>
          <w:rFonts w:ascii="Times New Roman" w:hAnsi="Times New Roman"/>
          <w:sz w:val="24"/>
        </w:rPr>
        <w:t>, MD (Columbia University)</w:t>
      </w:r>
    </w:p>
    <w:p w:rsidR="003029D1" w:rsidRPr="00B74FE7" w:rsidRDefault="003029D1" w:rsidP="003029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Has done a lot of work around reminder/recall systems</w:t>
      </w:r>
    </w:p>
    <w:p w:rsidR="003029D1" w:rsidRPr="00B74FE7" w:rsidRDefault="003029D1" w:rsidP="003029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Presented at the Best Practices meeting last August</w:t>
      </w:r>
    </w:p>
    <w:p w:rsidR="003029D1" w:rsidRPr="00FF45F3" w:rsidRDefault="003029D1" w:rsidP="003029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Jeff Schwartz or Laura Benson (Health Net Federal Services)</w:t>
      </w:r>
    </w:p>
    <w:p w:rsidR="003029D1" w:rsidRPr="00C54635" w:rsidRDefault="003029D1" w:rsidP="003029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Recent abstract about an intervention involving mailings, calls, and emails to parents and providers.  Resulted in modest increase in adolescent vaccine coverage.</w:t>
      </w:r>
    </w:p>
    <w:p w:rsidR="003029D1" w:rsidRPr="00C54635" w:rsidRDefault="003029D1" w:rsidP="00302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9D1" w:rsidRDefault="003029D1" w:rsidP="00302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9D1" w:rsidRDefault="003029D1" w:rsidP="00302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9D1" w:rsidRDefault="003029D1" w:rsidP="00302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7B5" w:rsidRDefault="004167B5"/>
    <w:sectPr w:rsidR="0041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26C"/>
    <w:multiLevelType w:val="hybridMultilevel"/>
    <w:tmpl w:val="D0E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5D"/>
    <w:multiLevelType w:val="hybridMultilevel"/>
    <w:tmpl w:val="351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7B94"/>
    <w:multiLevelType w:val="hybridMultilevel"/>
    <w:tmpl w:val="753C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2284"/>
    <w:multiLevelType w:val="hybridMultilevel"/>
    <w:tmpl w:val="B038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30BA"/>
    <w:multiLevelType w:val="hybridMultilevel"/>
    <w:tmpl w:val="27D0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BE2"/>
    <w:multiLevelType w:val="hybridMultilevel"/>
    <w:tmpl w:val="0140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A468B"/>
    <w:multiLevelType w:val="hybridMultilevel"/>
    <w:tmpl w:val="F45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8626A"/>
    <w:multiLevelType w:val="hybridMultilevel"/>
    <w:tmpl w:val="83EE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B74FF"/>
    <w:multiLevelType w:val="hybridMultilevel"/>
    <w:tmpl w:val="E68E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C13F5"/>
    <w:multiLevelType w:val="hybridMultilevel"/>
    <w:tmpl w:val="AD3E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D1"/>
    <w:rsid w:val="003029D1"/>
    <w:rsid w:val="004167B5"/>
    <w:rsid w:val="00BA7FAA"/>
    <w:rsid w:val="00D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73C1"/>
  <w15:docId w15:val="{C0C57F7B-567A-4776-A527-6F94354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9D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societysource.org/sites/HPV/ResourcesandEducation/Lists/Clearinghouse/Attachments/590/Sanford%20Case%20Study%20Webinar%202.9.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iatrics.aappublications.org/content/138/5/e20152653" TargetMode="External"/><Relationship Id="rId5" Type="http://schemas.openxmlformats.org/officeDocument/2006/relationships/hyperlink" Target="http://dx.doi.org/10.1016/j.jadohealth.2017.02.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Paul</dc:creator>
  <cp:lastModifiedBy>Jennifer Sienko</cp:lastModifiedBy>
  <cp:revision>2</cp:revision>
  <dcterms:created xsi:type="dcterms:W3CDTF">2017-09-20T18:43:00Z</dcterms:created>
  <dcterms:modified xsi:type="dcterms:W3CDTF">2017-09-20T18:43:00Z</dcterms:modified>
</cp:coreProperties>
</file>