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B5" w:rsidRPr="009C7860" w:rsidRDefault="00395C00" w:rsidP="00F200B5">
      <w:pPr>
        <w:spacing w:after="0" w:line="240" w:lineRule="auto"/>
        <w:jc w:val="right"/>
        <w:rPr>
          <w:sz w:val="24"/>
          <w:szCs w:val="24"/>
        </w:rPr>
      </w:pPr>
      <w:r w:rsidRPr="009C78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9E884E" wp14:editId="7EDFBD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2944" cy="1076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4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Best Practices Task Group Agenda</w:t>
      </w:r>
    </w:p>
    <w:p w:rsidR="00395C00" w:rsidRDefault="00F200B5" w:rsidP="00F200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pm ET, May 25, </w:t>
      </w:r>
      <w:r w:rsidR="00395C00" w:rsidRPr="009C7860">
        <w:rPr>
          <w:sz w:val="24"/>
          <w:szCs w:val="24"/>
        </w:rPr>
        <w:t>2017</w:t>
      </w:r>
    </w:p>
    <w:p w:rsidR="00F200B5" w:rsidRDefault="00F200B5" w:rsidP="00F200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Dial In: (917) 727-7985</w:t>
      </w:r>
    </w:p>
    <w:p w:rsidR="00F200B5" w:rsidRDefault="00F200B5" w:rsidP="00F200B5">
      <w:pPr>
        <w:spacing w:after="0" w:line="240" w:lineRule="auto"/>
        <w:jc w:val="right"/>
      </w:pPr>
      <w:r>
        <w:rPr>
          <w:sz w:val="24"/>
          <w:szCs w:val="24"/>
        </w:rPr>
        <w:t>Passcode: 400 9439</w:t>
      </w:r>
    </w:p>
    <w:p w:rsidR="00395C00" w:rsidRDefault="00395C00" w:rsidP="00395C00"/>
    <w:p w:rsidR="00F200B5" w:rsidRDefault="00F200B5" w:rsidP="00395C00">
      <w:pPr>
        <w:ind w:firstLine="720"/>
      </w:pPr>
    </w:p>
    <w:p w:rsidR="006B41A5" w:rsidRDefault="00395C00" w:rsidP="00395C00">
      <w:pPr>
        <w:ind w:firstLine="720"/>
      </w:pPr>
      <w:r>
        <w:t>Chair: Paul Reiter</w:t>
      </w:r>
    </w:p>
    <w:p w:rsidR="00395C00" w:rsidRDefault="00395C00" w:rsidP="00395C00">
      <w:pPr>
        <w:ind w:firstLine="720"/>
      </w:pPr>
      <w:r>
        <w:t xml:space="preserve">Staff Liaison: </w:t>
      </w:r>
      <w:r w:rsidR="00F200B5">
        <w:t>Debbie Saslow</w:t>
      </w:r>
    </w:p>
    <w:p w:rsidR="00395C00" w:rsidRDefault="00395C00" w:rsidP="00395C00">
      <w:pPr>
        <w:ind w:firstLine="720"/>
      </w:pPr>
    </w:p>
    <w:p w:rsidR="00395C00" w:rsidRDefault="00395C00" w:rsidP="00395C00">
      <w:pPr>
        <w:ind w:firstLine="720"/>
      </w:pPr>
      <w:r>
        <w:t>Agenda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Welcome and Roll Call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Next task group project: Scientific presentations at the National Meeting</w:t>
      </w:r>
    </w:p>
    <w:p w:rsidR="00174BCF" w:rsidRDefault="00F200B5" w:rsidP="00174BCF">
      <w:pPr>
        <w:pStyle w:val="ListParagraph"/>
        <w:numPr>
          <w:ilvl w:val="0"/>
          <w:numId w:val="1"/>
        </w:numPr>
      </w:pPr>
      <w:r>
        <w:t>Next call scheduled for June 15 at 3 pm ET</w:t>
      </w:r>
    </w:p>
    <w:p w:rsidR="00174BCF" w:rsidRPr="00395C00" w:rsidRDefault="00174BCF" w:rsidP="00174BCF">
      <w:pPr>
        <w:ind w:left="720"/>
      </w:pPr>
      <w:bookmarkStart w:id="0" w:name="_GoBack"/>
      <w:bookmarkEnd w:id="0"/>
    </w:p>
    <w:sectPr w:rsidR="00174BCF" w:rsidRPr="0039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AFF"/>
    <w:multiLevelType w:val="hybridMultilevel"/>
    <w:tmpl w:val="97B4507C"/>
    <w:lvl w:ilvl="0" w:tplc="8C1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00"/>
    <w:rsid w:val="00174BCF"/>
    <w:rsid w:val="002B19B0"/>
    <w:rsid w:val="00395C00"/>
    <w:rsid w:val="006B41A5"/>
    <w:rsid w:val="00F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FDCE"/>
  <w15:chartTrackingRefBased/>
  <w15:docId w15:val="{8F26B564-6837-403F-867A-87B026D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Sienko</dc:creator>
  <cp:keywords/>
  <dc:description/>
  <cp:lastModifiedBy>Jennifer Sienko</cp:lastModifiedBy>
  <cp:revision>2</cp:revision>
  <dcterms:created xsi:type="dcterms:W3CDTF">2017-05-19T18:58:00Z</dcterms:created>
  <dcterms:modified xsi:type="dcterms:W3CDTF">2017-05-19T18:58:00Z</dcterms:modified>
</cp:coreProperties>
</file>